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6FB0" w14:textId="416B01B0" w:rsidR="008A5705" w:rsidRPr="00BB4624" w:rsidRDefault="008A5705" w:rsidP="008A5705">
      <w:pPr>
        <w:rPr>
          <w:color w:val="000000" w:themeColor="text1"/>
          <w:sz w:val="22"/>
        </w:rPr>
      </w:pPr>
      <w:bookmarkStart w:id="0" w:name="_Hlk5789593"/>
    </w:p>
    <w:tbl>
      <w:tblPr>
        <w:tblStyle w:val="TableGrid"/>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6859"/>
      </w:tblGrid>
      <w:tr w:rsidR="003564FB" w:rsidRPr="003564FB" w14:paraId="66CCF917" w14:textId="77777777" w:rsidTr="00A84514">
        <w:trPr>
          <w:cantSplit/>
        </w:trPr>
        <w:tc>
          <w:tcPr>
            <w:tcW w:w="2552" w:type="dxa"/>
          </w:tcPr>
          <w:p w14:paraId="09547655" w14:textId="28788E3F" w:rsidR="003564FB" w:rsidRPr="003564FB" w:rsidRDefault="00A84514" w:rsidP="003564FB">
            <w:pPr>
              <w:pStyle w:val="Header"/>
              <w:spacing w:line="240" w:lineRule="auto"/>
              <w:rPr>
                <w:color w:val="000000" w:themeColor="text1"/>
                <w:sz w:val="22"/>
                <w:szCs w:val="22"/>
              </w:rPr>
            </w:pPr>
            <w:bookmarkStart w:id="1" w:name="_Hlk5789491"/>
            <w:r>
              <w:rPr>
                <w:noProof/>
              </w:rPr>
              <w:drawing>
                <wp:inline distT="0" distB="0" distL="0" distR="0" wp14:anchorId="33F5D3FD" wp14:editId="0DA30888">
                  <wp:extent cx="1360580" cy="602553"/>
                  <wp:effectExtent l="0" t="0" r="0" b="7620"/>
                  <wp:docPr id="3" name="Picture 2" descr="HMPPS logo "/>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114" cy="619618"/>
                          </a:xfrm>
                          <a:prstGeom prst="rect">
                            <a:avLst/>
                          </a:prstGeom>
                          <a:noFill/>
                          <a:ln>
                            <a:noFill/>
                          </a:ln>
                        </pic:spPr>
                      </pic:pic>
                    </a:graphicData>
                  </a:graphic>
                </wp:inline>
              </w:drawing>
            </w:r>
            <w:r w:rsidR="004E22B1">
              <w:rPr>
                <w:noProof/>
              </w:rPr>
              <w:t xml:space="preserve"> </w:t>
            </w:r>
          </w:p>
        </w:tc>
        <w:tc>
          <w:tcPr>
            <w:tcW w:w="6859" w:type="dxa"/>
          </w:tcPr>
          <w:p w14:paraId="724CEBE4" w14:textId="3019A9DF" w:rsidR="003564FB" w:rsidRPr="000379AD" w:rsidRDefault="003564FB" w:rsidP="00BF32F3">
            <w:pPr>
              <w:pStyle w:val="Name"/>
              <w:rPr>
                <w:rFonts w:asciiTheme="minorHAnsi" w:hAnsiTheme="minorHAnsi" w:cstheme="minorHAnsi"/>
                <w:sz w:val="24"/>
                <w:szCs w:val="24"/>
              </w:rPr>
            </w:pPr>
            <w:r w:rsidRPr="000379AD">
              <w:rPr>
                <w:rFonts w:asciiTheme="minorHAnsi" w:hAnsiTheme="minorHAnsi" w:cstheme="minorHAnsi"/>
                <w:sz w:val="24"/>
                <w:szCs w:val="24"/>
              </w:rPr>
              <w:t>Name</w:t>
            </w:r>
            <w:r w:rsidR="008A5705" w:rsidRPr="000379AD">
              <w:rPr>
                <w:rFonts w:asciiTheme="minorHAnsi" w:hAnsiTheme="minorHAnsi" w:cstheme="minorHAnsi"/>
                <w:sz w:val="24"/>
                <w:szCs w:val="24"/>
              </w:rPr>
              <w:t xml:space="preserve"> Surname</w:t>
            </w:r>
            <w:r w:rsidR="00DC1F43" w:rsidRPr="000379AD">
              <w:rPr>
                <w:rFonts w:asciiTheme="minorHAnsi" w:hAnsiTheme="minorHAnsi" w:cstheme="minorHAnsi"/>
                <w:sz w:val="24"/>
                <w:szCs w:val="24"/>
              </w:rPr>
              <w:t xml:space="preserve"> </w:t>
            </w:r>
            <w:r w:rsidR="00DC1F43" w:rsidRPr="000379AD">
              <w:rPr>
                <w:rFonts w:eastAsiaTheme="minorEastAsia"/>
                <w:b w:val="0"/>
                <w:noProof/>
                <w:color w:val="auto"/>
                <w:sz w:val="24"/>
                <w:szCs w:val="24"/>
                <w:lang w:eastAsia="en-GB"/>
              </w:rPr>
              <w:t>[he/him, she/her, they/them]</w:t>
            </w:r>
          </w:p>
          <w:p w14:paraId="5DCE9C63" w14:textId="3AECE76B" w:rsidR="00BF32F3" w:rsidRPr="000379AD" w:rsidRDefault="00D159F0" w:rsidP="00BF32F3">
            <w:pPr>
              <w:pStyle w:val="Jobtitle"/>
              <w:rPr>
                <w:rFonts w:asciiTheme="minorHAnsi" w:hAnsiTheme="minorHAnsi" w:cstheme="minorHAnsi"/>
                <w:sz w:val="24"/>
                <w:szCs w:val="24"/>
              </w:rPr>
            </w:pPr>
            <w:r w:rsidRPr="000379AD">
              <w:rPr>
                <w:rFonts w:asciiTheme="minorHAnsi" w:hAnsiTheme="minorHAnsi" w:cstheme="minorHAnsi"/>
                <w:sz w:val="24"/>
                <w:szCs w:val="24"/>
              </w:rPr>
              <w:t>Job title</w:t>
            </w:r>
          </w:p>
          <w:p w14:paraId="06A78FB7" w14:textId="1AE665B3" w:rsidR="00BF32F3" w:rsidRPr="000379AD" w:rsidRDefault="00BF32F3" w:rsidP="00BF32F3">
            <w:pPr>
              <w:pStyle w:val="Businessarea"/>
              <w:rPr>
                <w:rFonts w:asciiTheme="minorHAnsi" w:hAnsiTheme="minorHAnsi" w:cstheme="minorHAnsi"/>
                <w:sz w:val="24"/>
                <w:szCs w:val="24"/>
              </w:rPr>
            </w:pPr>
            <w:r w:rsidRPr="000379AD">
              <w:rPr>
                <w:rFonts w:asciiTheme="minorHAnsi" w:hAnsiTheme="minorHAnsi" w:cstheme="minorHAnsi"/>
                <w:sz w:val="24"/>
                <w:szCs w:val="24"/>
              </w:rPr>
              <w:t>Business area</w:t>
            </w:r>
          </w:p>
          <w:p w14:paraId="448E4914" w14:textId="46122BD6" w:rsidR="00BF32F3" w:rsidRPr="000379AD" w:rsidRDefault="00931CE1" w:rsidP="00BF32F3">
            <w:pPr>
              <w:pStyle w:val="Postaladdress"/>
              <w:rPr>
                <w:rFonts w:asciiTheme="minorHAnsi" w:hAnsiTheme="minorHAnsi" w:cstheme="minorHAnsi"/>
                <w:sz w:val="24"/>
                <w:szCs w:val="24"/>
              </w:rPr>
            </w:pPr>
            <w:r w:rsidRPr="000379AD">
              <w:rPr>
                <w:rFonts w:asciiTheme="minorHAnsi" w:hAnsiTheme="minorHAnsi" w:cstheme="minorHAnsi"/>
                <w:sz w:val="24"/>
                <w:szCs w:val="24"/>
              </w:rPr>
              <w:t>102 Petty France, Area XX.XX, Westminster, London, SW1</w:t>
            </w:r>
            <w:r w:rsidR="00B3443E" w:rsidRPr="000379AD">
              <w:rPr>
                <w:rFonts w:asciiTheme="minorHAnsi" w:hAnsiTheme="minorHAnsi" w:cstheme="minorHAnsi"/>
                <w:sz w:val="24"/>
                <w:szCs w:val="24"/>
              </w:rPr>
              <w:t>H</w:t>
            </w:r>
            <w:r w:rsidRPr="000379AD">
              <w:rPr>
                <w:rFonts w:asciiTheme="minorHAnsi" w:hAnsiTheme="minorHAnsi" w:cstheme="minorHAnsi"/>
                <w:sz w:val="24"/>
                <w:szCs w:val="24"/>
              </w:rPr>
              <w:t xml:space="preserve"> 9AJ</w:t>
            </w:r>
          </w:p>
          <w:p w14:paraId="2BA823F0" w14:textId="04A2D878" w:rsidR="00583D72" w:rsidRPr="000379AD" w:rsidRDefault="000E2262" w:rsidP="00BF32F3">
            <w:pPr>
              <w:pStyle w:val="Phonenumbers"/>
              <w:rPr>
                <w:rFonts w:asciiTheme="minorHAnsi" w:hAnsiTheme="minorHAnsi" w:cstheme="minorHAnsi"/>
                <w:sz w:val="24"/>
                <w:szCs w:val="24"/>
              </w:rPr>
            </w:pPr>
            <w:r w:rsidRPr="000379AD">
              <w:rPr>
                <w:rFonts w:asciiTheme="minorHAnsi" w:hAnsiTheme="minorHAnsi" w:cstheme="minorHAnsi"/>
                <w:sz w:val="24"/>
                <w:szCs w:val="24"/>
              </w:rPr>
              <w:t>XXX</w:t>
            </w:r>
            <w:r w:rsidR="00931CE1" w:rsidRPr="000379AD">
              <w:rPr>
                <w:rFonts w:asciiTheme="minorHAnsi" w:hAnsiTheme="minorHAnsi" w:cstheme="minorHAnsi"/>
                <w:sz w:val="24"/>
                <w:szCs w:val="24"/>
              </w:rPr>
              <w:t>XX XXX</w:t>
            </w:r>
            <w:r w:rsidRPr="000379AD">
              <w:rPr>
                <w:rFonts w:asciiTheme="minorHAnsi" w:hAnsiTheme="minorHAnsi" w:cstheme="minorHAnsi"/>
                <w:sz w:val="24"/>
                <w:szCs w:val="24"/>
              </w:rPr>
              <w:t>XX</w:t>
            </w:r>
            <w:r w:rsidR="00931CE1" w:rsidRPr="000379AD">
              <w:rPr>
                <w:rFonts w:asciiTheme="minorHAnsi" w:hAnsiTheme="minorHAnsi" w:cstheme="minorHAnsi"/>
                <w:sz w:val="24"/>
                <w:szCs w:val="24"/>
              </w:rPr>
              <w:t>X</w:t>
            </w:r>
            <w:r w:rsidR="009D0501" w:rsidRPr="000379AD">
              <w:rPr>
                <w:rFonts w:asciiTheme="minorHAnsi" w:hAnsiTheme="minorHAnsi" w:cstheme="minorHAnsi"/>
                <w:sz w:val="24"/>
                <w:szCs w:val="24"/>
              </w:rPr>
              <w:t xml:space="preserve"> </w:t>
            </w:r>
            <w:r w:rsidR="009D0501" w:rsidRPr="000379AD">
              <w:rPr>
                <w:rFonts w:asciiTheme="minorHAnsi" w:eastAsiaTheme="minorEastAsia" w:hAnsiTheme="minorHAnsi" w:cstheme="minorHAnsi"/>
                <w:noProof/>
                <w:sz w:val="24"/>
                <w:szCs w:val="24"/>
                <w:lang w:eastAsia="en-GB"/>
              </w:rPr>
              <w:t xml:space="preserve">| </w:t>
            </w:r>
            <w:r w:rsidR="00931CE1" w:rsidRPr="000379AD">
              <w:rPr>
                <w:rFonts w:asciiTheme="minorHAnsi" w:hAnsiTheme="minorHAnsi" w:cstheme="minorHAnsi"/>
                <w:sz w:val="24"/>
                <w:szCs w:val="24"/>
              </w:rPr>
              <w:t xml:space="preserve">XXX </w:t>
            </w:r>
            <w:r w:rsidR="009D0501" w:rsidRPr="000379AD">
              <w:rPr>
                <w:rFonts w:asciiTheme="minorHAnsi" w:hAnsiTheme="minorHAnsi" w:cstheme="minorHAnsi"/>
                <w:sz w:val="24"/>
                <w:szCs w:val="24"/>
              </w:rPr>
              <w:t xml:space="preserve">XXXX </w:t>
            </w:r>
            <w:proofErr w:type="spellStart"/>
            <w:r w:rsidR="009D0501" w:rsidRPr="000379AD">
              <w:rPr>
                <w:rFonts w:asciiTheme="minorHAnsi" w:hAnsiTheme="minorHAnsi" w:cstheme="minorHAnsi"/>
                <w:sz w:val="24"/>
                <w:szCs w:val="24"/>
              </w:rPr>
              <w:t>XXXX</w:t>
            </w:r>
            <w:proofErr w:type="spellEnd"/>
          </w:p>
          <w:p w14:paraId="258BE2DF" w14:textId="38A3BE89" w:rsidR="004E22B1" w:rsidRPr="000379AD" w:rsidRDefault="004E22B1" w:rsidP="004E22B1">
            <w:pPr>
              <w:pStyle w:val="PeopleFinder"/>
              <w:rPr>
                <w:rFonts w:asciiTheme="minorHAnsi" w:hAnsiTheme="minorHAnsi" w:cstheme="minorHAnsi"/>
                <w:color w:val="000000" w:themeColor="text1"/>
                <w:sz w:val="24"/>
                <w:szCs w:val="24"/>
              </w:rPr>
            </w:pPr>
            <w:r w:rsidRPr="000379AD">
              <w:rPr>
                <w:rFonts w:asciiTheme="minorHAnsi" w:hAnsiTheme="minorHAnsi" w:cstheme="minorHAnsi"/>
                <w:color w:val="000000" w:themeColor="text1"/>
                <w:sz w:val="24"/>
                <w:szCs w:val="24"/>
              </w:rPr>
              <w:t xml:space="preserve">Find out more on </w:t>
            </w:r>
            <w:r w:rsidRPr="000379AD">
              <w:rPr>
                <w:rFonts w:asciiTheme="minorHAnsi" w:hAnsiTheme="minorHAnsi" w:cstheme="minorHAnsi"/>
                <w:b/>
                <w:sz w:val="24"/>
                <w:szCs w:val="24"/>
              </w:rPr>
              <w:t>People Finder</w:t>
            </w:r>
          </w:p>
          <w:p w14:paraId="5F5F51AB" w14:textId="75C33F7C" w:rsidR="003564FB" w:rsidRPr="000379AD" w:rsidRDefault="003564FB" w:rsidP="004E22B1">
            <w:pPr>
              <w:pStyle w:val="Twitter"/>
              <w:rPr>
                <w:rFonts w:ascii="Calibri" w:hAnsi="Calibri" w:cs="Calibri"/>
                <w:sz w:val="24"/>
                <w:szCs w:val="24"/>
              </w:rPr>
            </w:pPr>
            <w:r w:rsidRPr="000379AD">
              <w:rPr>
                <w:rFonts w:asciiTheme="minorHAnsi" w:hAnsiTheme="minorHAnsi" w:cstheme="minorHAnsi"/>
                <w:sz w:val="24"/>
                <w:szCs w:val="24"/>
              </w:rPr>
              <w:t>F</w:t>
            </w:r>
            <w:r w:rsidR="009D0501" w:rsidRPr="000379AD">
              <w:rPr>
                <w:rFonts w:asciiTheme="minorHAnsi" w:hAnsiTheme="minorHAnsi" w:cstheme="minorHAnsi"/>
                <w:sz w:val="24"/>
                <w:szCs w:val="24"/>
              </w:rPr>
              <w:t xml:space="preserve">ollow us on Twitter </w:t>
            </w:r>
            <w:hyperlink r:id="rId8" w:history="1">
              <w:r w:rsidR="002910E5" w:rsidRPr="000379AD">
                <w:rPr>
                  <w:rStyle w:val="Hyperlink"/>
                  <w:rFonts w:asciiTheme="minorHAnsi" w:hAnsiTheme="minorHAnsi" w:cstheme="minorHAnsi"/>
                  <w:b w:val="0"/>
                  <w:sz w:val="24"/>
                  <w:szCs w:val="24"/>
                  <w:u w:val="single"/>
                </w:rPr>
                <w:t>@</w:t>
              </w:r>
              <w:proofErr w:type="spellStart"/>
              <w:r w:rsidR="002910E5" w:rsidRPr="000379AD">
                <w:rPr>
                  <w:rStyle w:val="Hyperlink"/>
                  <w:rFonts w:asciiTheme="minorHAnsi" w:hAnsiTheme="minorHAnsi" w:cstheme="minorHAnsi"/>
                  <w:b w:val="0"/>
                  <w:sz w:val="24"/>
                  <w:szCs w:val="24"/>
                  <w:u w:val="single"/>
                </w:rPr>
                <w:t>hmpps</w:t>
              </w:r>
              <w:proofErr w:type="spellEnd"/>
            </w:hyperlink>
          </w:p>
        </w:tc>
        <w:bookmarkStart w:id="2" w:name="_GoBack"/>
        <w:bookmarkEnd w:id="2"/>
      </w:tr>
      <w:tr w:rsidR="003564FB" w:rsidRPr="003564FB" w14:paraId="761430C5" w14:textId="77777777" w:rsidTr="00437804">
        <w:trPr>
          <w:cantSplit/>
          <w:trHeight w:val="1191"/>
        </w:trPr>
        <w:tc>
          <w:tcPr>
            <w:tcW w:w="9411" w:type="dxa"/>
            <w:gridSpan w:val="2"/>
            <w:vAlign w:val="center"/>
          </w:tcPr>
          <w:p w14:paraId="1428A37A" w14:textId="049C8EC1" w:rsidR="003564FB" w:rsidRPr="003564FB" w:rsidRDefault="00437804" w:rsidP="00931CE1">
            <w:pPr>
              <w:pStyle w:val="Businessarea"/>
            </w:pPr>
            <w:r>
              <w:drawing>
                <wp:inline distT="0" distB="0" distL="0" distR="0" wp14:anchorId="051D2FC0" wp14:editId="2A7CC565">
                  <wp:extent cx="5943600" cy="435983"/>
                  <wp:effectExtent l="0" t="0" r="0" b="254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email_sig_background_FINAL-07-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5983"/>
                          </a:xfrm>
                          <a:prstGeom prst="rect">
                            <a:avLst/>
                          </a:prstGeom>
                          <a:noFill/>
                          <a:ln>
                            <a:noFill/>
                          </a:ln>
                        </pic:spPr>
                      </pic:pic>
                    </a:graphicData>
                  </a:graphic>
                </wp:inline>
              </w:drawing>
            </w:r>
          </w:p>
        </w:tc>
      </w:tr>
      <w:tr w:rsidR="00C44999" w:rsidRPr="003564FB" w14:paraId="149507A4" w14:textId="77777777" w:rsidTr="00931CE1">
        <w:trPr>
          <w:cantSplit/>
        </w:trPr>
        <w:tc>
          <w:tcPr>
            <w:tcW w:w="9411" w:type="dxa"/>
            <w:gridSpan w:val="2"/>
          </w:tcPr>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05"/>
            </w:tblGrid>
            <w:tr w:rsidR="00C44999" w:rsidRPr="00C035A9" w14:paraId="611256C7" w14:textId="77777777" w:rsidTr="001C3E20">
              <w:trPr>
                <w:cantSplit/>
              </w:trPr>
              <w:tc>
                <w:tcPr>
                  <w:tcW w:w="9405" w:type="dxa"/>
                  <w:hideMark/>
                </w:tcPr>
                <w:p w14:paraId="21D0A719" w14:textId="77777777" w:rsidR="00C44999" w:rsidRDefault="0056663F" w:rsidP="00C44999">
                  <w:pPr>
                    <w:pStyle w:val="Workingpattern"/>
                    <w:rPr>
                      <w:lang w:val="en-US"/>
                    </w:rPr>
                  </w:pPr>
                  <w:bookmarkStart w:id="3" w:name="_Hlk65746380"/>
                  <w:r>
                    <w:rPr>
                      <w:noProof/>
                      <w:lang w:val="en-US"/>
                    </w:rPr>
                    <w:drawing>
                      <wp:inline distT="0" distB="0" distL="0" distR="0" wp14:anchorId="1D193816" wp14:editId="2FF7E700">
                        <wp:extent cx="4978296" cy="1084241"/>
                        <wp:effectExtent l="0" t="0" r="0" b="1905"/>
                        <wp:docPr id="4" name="Picture 4" descr="Keep Up to Speed on the Probation Hub - The latest updates all in one place. Includes a decorative image of Probation colleague at work.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 out My Work on the Probation Hub - Supporting you to get the most from your work. Decorative image of Probation colleague at work.   ">
                                  <a:hlinkClick r:id="rId10"/>
                                </pic:cNvPr>
                                <pic:cNvPicPr/>
                              </pic:nvPicPr>
                              <pic:blipFill>
                                <a:blip r:embed="rId11"/>
                                <a:stretch>
                                  <a:fillRect/>
                                </a:stretch>
                              </pic:blipFill>
                              <pic:spPr>
                                <a:xfrm>
                                  <a:off x="0" y="0"/>
                                  <a:ext cx="4978296" cy="1084241"/>
                                </a:xfrm>
                                <a:prstGeom prst="rect">
                                  <a:avLst/>
                                </a:prstGeom>
                              </pic:spPr>
                            </pic:pic>
                          </a:graphicData>
                        </a:graphic>
                      </wp:inline>
                    </w:drawing>
                  </w:r>
                </w:p>
                <w:p w14:paraId="42F0DEBA" w14:textId="77777777" w:rsidR="00853DD1" w:rsidRDefault="005404F5" w:rsidP="00C44999">
                  <w:pPr>
                    <w:pStyle w:val="Workingpattern"/>
                    <w:rPr>
                      <w:color w:val="7030A0"/>
                      <w:lang w:val="en-US"/>
                    </w:rPr>
                  </w:pPr>
                  <w:r>
                    <w:rPr>
                      <w:color w:val="7030A0"/>
                      <w:lang w:val="en-US"/>
                    </w:rPr>
                    <w:t xml:space="preserve">   </w:t>
                  </w:r>
                </w:p>
                <w:p w14:paraId="5D5355E0" w14:textId="51D10078" w:rsidR="005404F5" w:rsidRPr="000379AD" w:rsidRDefault="00BF0687" w:rsidP="00C44999">
                  <w:pPr>
                    <w:pStyle w:val="Workingpattern"/>
                    <w:rPr>
                      <w:sz w:val="24"/>
                      <w:szCs w:val="24"/>
                      <w:lang w:val="en-US"/>
                    </w:rPr>
                  </w:pPr>
                  <w:r w:rsidRPr="000379AD">
                    <w:rPr>
                      <w:color w:val="404040" w:themeColor="text1" w:themeTint="BF"/>
                      <w:sz w:val="24"/>
                      <w:szCs w:val="24"/>
                      <w:lang w:val="en-US"/>
                    </w:rPr>
                    <w:t xml:space="preserve">Visit the </w:t>
                  </w:r>
                  <w:r w:rsidR="00853DD1" w:rsidRPr="000379AD">
                    <w:rPr>
                      <w:color w:val="404040" w:themeColor="text1" w:themeTint="BF"/>
                      <w:sz w:val="24"/>
                      <w:szCs w:val="24"/>
                      <w:lang w:val="en-US"/>
                    </w:rPr>
                    <w:t xml:space="preserve">Probation </w:t>
                  </w:r>
                  <w:r w:rsidRPr="000379AD">
                    <w:rPr>
                      <w:color w:val="404040" w:themeColor="text1" w:themeTint="BF"/>
                      <w:sz w:val="24"/>
                      <w:szCs w:val="24"/>
                      <w:lang w:val="en-US"/>
                    </w:rPr>
                    <w:t xml:space="preserve">Hub at: </w:t>
                  </w:r>
                  <w:hyperlink r:id="rId12" w:history="1">
                    <w:r w:rsidRPr="000379AD">
                      <w:rPr>
                        <w:rStyle w:val="Hyperlink"/>
                        <w:b w:val="0"/>
                        <w:color w:val="7030A0"/>
                        <w:sz w:val="24"/>
                        <w:szCs w:val="24"/>
                        <w:lang w:val="en-US"/>
                      </w:rPr>
                      <w:t>welcome-hub.hmppsintranet.org.uk</w:t>
                    </w:r>
                  </w:hyperlink>
                  <w:bookmarkEnd w:id="3"/>
                </w:p>
              </w:tc>
            </w:tr>
          </w:tbl>
          <w:p w14:paraId="487D939F" w14:textId="77777777" w:rsidR="00C44999" w:rsidRDefault="00C44999" w:rsidP="00C44999">
            <w:pPr>
              <w:pStyle w:val="Workingpattern"/>
            </w:pPr>
          </w:p>
        </w:tc>
      </w:tr>
      <w:bookmarkEnd w:id="0"/>
      <w:bookmarkEnd w:id="1"/>
    </w:tbl>
    <w:p w14:paraId="31539B90" w14:textId="6AFB713F" w:rsidR="002A2AD8" w:rsidRDefault="002A2AD8" w:rsidP="003564FB">
      <w:pPr>
        <w:rPr>
          <w:sz w:val="22"/>
        </w:rPr>
      </w:pPr>
    </w:p>
    <w:p w14:paraId="4B345EC5" w14:textId="77777777" w:rsidR="005404F5" w:rsidRDefault="005404F5" w:rsidP="003564FB">
      <w:pPr>
        <w:rPr>
          <w:sz w:val="22"/>
        </w:rPr>
      </w:pPr>
    </w:p>
    <w:p w14:paraId="0E60B0AF" w14:textId="098596D3" w:rsidR="00931CE1" w:rsidRDefault="00931CE1" w:rsidP="003564FB">
      <w:pPr>
        <w:rPr>
          <w:sz w:val="22"/>
        </w:rPr>
      </w:pPr>
    </w:p>
    <w:p w14:paraId="64F7C93C" w14:textId="10EFDF90" w:rsidR="00853DD1" w:rsidRDefault="00853DD1" w:rsidP="003564FB">
      <w:pPr>
        <w:rPr>
          <w:sz w:val="22"/>
        </w:rPr>
      </w:pPr>
    </w:p>
    <w:p w14:paraId="011A8EC2" w14:textId="77777777" w:rsidR="00931CE1" w:rsidRPr="00B66ABC" w:rsidRDefault="00931CE1" w:rsidP="003564FB">
      <w:pPr>
        <w:rPr>
          <w:sz w:val="22"/>
        </w:rPr>
      </w:pPr>
    </w:p>
    <w:p w14:paraId="6489AE2E" w14:textId="1E796D7C" w:rsidR="002A2AD8" w:rsidRPr="0079577E" w:rsidRDefault="002A2AD8" w:rsidP="00225D78">
      <w:pPr>
        <w:spacing w:after="120"/>
        <w:rPr>
          <w:b/>
          <w:bCs/>
          <w:sz w:val="24"/>
          <w:szCs w:val="24"/>
        </w:rPr>
      </w:pPr>
      <w:r w:rsidRPr="0079577E">
        <w:rPr>
          <w:b/>
          <w:bCs/>
          <w:sz w:val="24"/>
          <w:szCs w:val="24"/>
        </w:rPr>
        <w:t>To create your own email signature:</w:t>
      </w:r>
    </w:p>
    <w:p w14:paraId="761F9E97" w14:textId="77777777" w:rsidR="00FC53A2" w:rsidRPr="0079577E" w:rsidRDefault="00D159F0" w:rsidP="00D159F0">
      <w:pPr>
        <w:pStyle w:val="ListParagraph"/>
        <w:numPr>
          <w:ilvl w:val="0"/>
          <w:numId w:val="1"/>
        </w:numPr>
        <w:spacing w:after="120"/>
        <w:ind w:left="357" w:hanging="357"/>
        <w:contextualSpacing w:val="0"/>
        <w:rPr>
          <w:sz w:val="24"/>
          <w:szCs w:val="24"/>
        </w:rPr>
      </w:pPr>
      <w:r w:rsidRPr="0079577E">
        <w:rPr>
          <w:sz w:val="24"/>
          <w:szCs w:val="24"/>
        </w:rPr>
        <w:t>Edit the contact details in the right-hand column of the table above: give your name, job title, team name or other business area, your address, your work mobile phone number and/or your work landline number, and your working patterns (deleting options that are not applicable)</w:t>
      </w:r>
      <w:r w:rsidR="00FC53A2" w:rsidRPr="0079577E">
        <w:rPr>
          <w:sz w:val="24"/>
          <w:szCs w:val="24"/>
        </w:rPr>
        <w:t>.</w:t>
      </w:r>
    </w:p>
    <w:p w14:paraId="250A554B" w14:textId="154A90C5" w:rsidR="00AA124B" w:rsidRPr="0079577E" w:rsidRDefault="00D159F0" w:rsidP="00FC53A2">
      <w:pPr>
        <w:spacing w:after="120"/>
        <w:ind w:left="357"/>
        <w:rPr>
          <w:sz w:val="24"/>
          <w:szCs w:val="24"/>
        </w:rPr>
      </w:pPr>
      <w:r w:rsidRPr="0079577E">
        <w:rPr>
          <w:sz w:val="24"/>
          <w:szCs w:val="24"/>
        </w:rPr>
        <w:t xml:space="preserve">Also link to your People Finder profile: highlight ‘People Finder’, right-click, select ‘Hyperlink…’, enter your People Finder link into the Address field and click on OK. Visit </w:t>
      </w:r>
      <w:hyperlink r:id="rId13" w:history="1">
        <w:r w:rsidRPr="0079577E">
          <w:rPr>
            <w:rStyle w:val="Hyperlink"/>
            <w:b w:val="0"/>
            <w:sz w:val="24"/>
            <w:szCs w:val="24"/>
            <w:u w:val="single"/>
          </w:rPr>
          <w:t>People Finder</w:t>
        </w:r>
      </w:hyperlink>
      <w:r w:rsidRPr="0079577E">
        <w:rPr>
          <w:sz w:val="24"/>
          <w:szCs w:val="24"/>
        </w:rPr>
        <w:t xml:space="preserve"> to get the link to your own profile. Enter your name into the search box and click on your name to go to your profile. Once in your profile copy the URL and paste it into the hyperlink field. If you don’t </w:t>
      </w:r>
      <w:r w:rsidR="00FC53A2" w:rsidRPr="0079577E">
        <w:rPr>
          <w:sz w:val="24"/>
          <w:szCs w:val="24"/>
        </w:rPr>
        <w:t xml:space="preserve">yet </w:t>
      </w:r>
      <w:r w:rsidRPr="0079577E">
        <w:rPr>
          <w:sz w:val="24"/>
          <w:szCs w:val="24"/>
        </w:rPr>
        <w:t xml:space="preserve">have a People Finder profile you first need to </w:t>
      </w:r>
      <w:hyperlink r:id="rId14" w:history="1">
        <w:r w:rsidRPr="0079577E">
          <w:rPr>
            <w:rStyle w:val="Hyperlink"/>
            <w:b w:val="0"/>
            <w:sz w:val="24"/>
            <w:szCs w:val="24"/>
            <w:u w:val="single"/>
          </w:rPr>
          <w:t>create one</w:t>
        </w:r>
      </w:hyperlink>
      <w:r w:rsidRPr="0079577E">
        <w:rPr>
          <w:sz w:val="24"/>
          <w:szCs w:val="24"/>
        </w:rPr>
        <w:t>.</w:t>
      </w:r>
    </w:p>
    <w:p w14:paraId="6D40A671" w14:textId="56AD83D2" w:rsidR="00AA124B" w:rsidRPr="0079577E" w:rsidRDefault="001304F6" w:rsidP="00225D78">
      <w:pPr>
        <w:pStyle w:val="ListParagraph"/>
        <w:numPr>
          <w:ilvl w:val="0"/>
          <w:numId w:val="1"/>
        </w:numPr>
        <w:spacing w:after="120"/>
        <w:ind w:left="357" w:hanging="357"/>
        <w:contextualSpacing w:val="0"/>
        <w:rPr>
          <w:sz w:val="24"/>
          <w:szCs w:val="24"/>
        </w:rPr>
      </w:pPr>
      <w:r w:rsidRPr="0079577E">
        <w:rPr>
          <w:sz w:val="24"/>
          <w:szCs w:val="24"/>
        </w:rPr>
        <w:t xml:space="preserve">Once your details have been added above, </w:t>
      </w:r>
      <w:r w:rsidR="00FC53A2" w:rsidRPr="0079577E">
        <w:rPr>
          <w:sz w:val="24"/>
          <w:szCs w:val="24"/>
        </w:rPr>
        <w:t>select the table which holds the signature by clicking on the crosshairs icon on the top left of the table (this appears when you hover the mouse over the table)</w:t>
      </w:r>
      <w:r w:rsidR="00AA124B" w:rsidRPr="0079577E">
        <w:rPr>
          <w:sz w:val="24"/>
          <w:szCs w:val="24"/>
        </w:rPr>
        <w:t>, and copy the</w:t>
      </w:r>
      <w:r w:rsidR="00FC53A2" w:rsidRPr="0079577E">
        <w:rPr>
          <w:sz w:val="24"/>
          <w:szCs w:val="24"/>
        </w:rPr>
        <w:t xml:space="preserve"> table</w:t>
      </w:r>
      <w:r w:rsidR="00AA124B" w:rsidRPr="0079577E">
        <w:rPr>
          <w:sz w:val="24"/>
          <w:szCs w:val="24"/>
        </w:rPr>
        <w:t xml:space="preserve"> by selecting ‘Ctrl’ and ‘C’ on your keyboard.</w:t>
      </w:r>
    </w:p>
    <w:p w14:paraId="58E9EE20" w14:textId="59A6EF32" w:rsidR="002A2AD8" w:rsidRPr="0079577E" w:rsidRDefault="002A2AD8" w:rsidP="00225D78">
      <w:pPr>
        <w:pStyle w:val="ListParagraph"/>
        <w:numPr>
          <w:ilvl w:val="0"/>
          <w:numId w:val="1"/>
        </w:numPr>
        <w:spacing w:after="120"/>
        <w:ind w:left="357" w:hanging="357"/>
        <w:contextualSpacing w:val="0"/>
        <w:rPr>
          <w:sz w:val="24"/>
          <w:szCs w:val="24"/>
        </w:rPr>
      </w:pPr>
      <w:r w:rsidRPr="0079577E">
        <w:rPr>
          <w:sz w:val="24"/>
          <w:szCs w:val="24"/>
        </w:rPr>
        <w:t xml:space="preserve">Go to Outlook </w:t>
      </w:r>
      <w:r w:rsidR="00225D78" w:rsidRPr="0079577E">
        <w:rPr>
          <w:sz w:val="24"/>
          <w:szCs w:val="24"/>
        </w:rPr>
        <w:t xml:space="preserve">and on the </w:t>
      </w:r>
      <w:proofErr w:type="gramStart"/>
      <w:r w:rsidR="00225D78" w:rsidRPr="0079577E">
        <w:rPr>
          <w:sz w:val="24"/>
          <w:szCs w:val="24"/>
        </w:rPr>
        <w:t>Home</w:t>
      </w:r>
      <w:proofErr w:type="gramEnd"/>
      <w:r w:rsidR="00225D78" w:rsidRPr="0079577E">
        <w:rPr>
          <w:sz w:val="24"/>
          <w:szCs w:val="24"/>
        </w:rPr>
        <w:t xml:space="preserve"> ribbon click on ‘New Email’</w:t>
      </w:r>
      <w:r w:rsidR="00FC53A2" w:rsidRPr="0079577E">
        <w:rPr>
          <w:sz w:val="24"/>
          <w:szCs w:val="24"/>
        </w:rPr>
        <w:t>.</w:t>
      </w:r>
    </w:p>
    <w:p w14:paraId="67B85D9A" w14:textId="1EA9DB56" w:rsidR="00225D78" w:rsidRPr="0079577E" w:rsidRDefault="00225D78" w:rsidP="00225D78">
      <w:pPr>
        <w:pStyle w:val="ListParagraph"/>
        <w:numPr>
          <w:ilvl w:val="0"/>
          <w:numId w:val="1"/>
        </w:numPr>
        <w:spacing w:after="120"/>
        <w:ind w:left="357" w:hanging="357"/>
        <w:contextualSpacing w:val="0"/>
        <w:rPr>
          <w:sz w:val="24"/>
          <w:szCs w:val="24"/>
        </w:rPr>
      </w:pPr>
      <w:r w:rsidRPr="0079577E">
        <w:rPr>
          <w:sz w:val="24"/>
          <w:szCs w:val="24"/>
        </w:rPr>
        <w:t>In the new email, on the Message ribbon click on the Signatures drop-down menu and select ‘Signatures…’</w:t>
      </w:r>
    </w:p>
    <w:p w14:paraId="2DF491D3" w14:textId="7D024CFB" w:rsidR="002A2AD8" w:rsidRPr="0079577E" w:rsidRDefault="00225D78" w:rsidP="00225D78">
      <w:pPr>
        <w:pStyle w:val="ListParagraph"/>
        <w:numPr>
          <w:ilvl w:val="0"/>
          <w:numId w:val="1"/>
        </w:numPr>
        <w:spacing w:after="120"/>
        <w:ind w:left="357" w:hanging="357"/>
        <w:contextualSpacing w:val="0"/>
        <w:rPr>
          <w:sz w:val="24"/>
          <w:szCs w:val="24"/>
        </w:rPr>
      </w:pPr>
      <w:r w:rsidRPr="0079577E">
        <w:rPr>
          <w:sz w:val="24"/>
          <w:szCs w:val="24"/>
        </w:rPr>
        <w:lastRenderedPageBreak/>
        <w:t>C</w:t>
      </w:r>
      <w:r w:rsidR="002A2AD8" w:rsidRPr="0079577E">
        <w:rPr>
          <w:sz w:val="24"/>
          <w:szCs w:val="24"/>
        </w:rPr>
        <w:t>lick ‘New’ to create a new signature</w:t>
      </w:r>
      <w:r w:rsidR="00571581" w:rsidRPr="0079577E">
        <w:rPr>
          <w:sz w:val="24"/>
          <w:szCs w:val="24"/>
        </w:rPr>
        <w:t xml:space="preserve">, type in a name for the signature and click on </w:t>
      </w:r>
      <w:r w:rsidR="00FC53A2" w:rsidRPr="0079577E">
        <w:rPr>
          <w:sz w:val="24"/>
          <w:szCs w:val="24"/>
        </w:rPr>
        <w:t>‘</w:t>
      </w:r>
      <w:r w:rsidR="00571581" w:rsidRPr="0079577E">
        <w:rPr>
          <w:sz w:val="24"/>
          <w:szCs w:val="24"/>
        </w:rPr>
        <w:t>OK</w:t>
      </w:r>
      <w:r w:rsidR="00FC53A2" w:rsidRPr="0079577E">
        <w:rPr>
          <w:sz w:val="24"/>
          <w:szCs w:val="24"/>
        </w:rPr>
        <w:t>’.</w:t>
      </w:r>
    </w:p>
    <w:p w14:paraId="1A8B044D" w14:textId="6CE575ED" w:rsidR="002A2AD8" w:rsidRPr="0079577E" w:rsidRDefault="00571581" w:rsidP="00225D78">
      <w:pPr>
        <w:pStyle w:val="ListParagraph"/>
        <w:numPr>
          <w:ilvl w:val="0"/>
          <w:numId w:val="1"/>
        </w:numPr>
        <w:spacing w:after="120"/>
        <w:ind w:left="357" w:hanging="357"/>
        <w:contextualSpacing w:val="0"/>
        <w:rPr>
          <w:sz w:val="24"/>
          <w:szCs w:val="24"/>
        </w:rPr>
      </w:pPr>
      <w:r w:rsidRPr="0079577E">
        <w:rPr>
          <w:sz w:val="24"/>
          <w:szCs w:val="24"/>
        </w:rPr>
        <w:t>Right-click in the text field at the bottom of the Signatures and Stationery window and select Paste Options: Keep Source Formatting (the second icon from the left)</w:t>
      </w:r>
      <w:r w:rsidR="00FC53A2" w:rsidRPr="0079577E">
        <w:rPr>
          <w:sz w:val="24"/>
          <w:szCs w:val="24"/>
        </w:rPr>
        <w:t>.</w:t>
      </w:r>
    </w:p>
    <w:p w14:paraId="3ECB68AB" w14:textId="4D88AF16" w:rsidR="00571581" w:rsidRPr="0079577E" w:rsidRDefault="00571581" w:rsidP="004A1013">
      <w:pPr>
        <w:spacing w:after="240"/>
        <w:ind w:left="357"/>
        <w:rPr>
          <w:sz w:val="24"/>
          <w:szCs w:val="24"/>
        </w:rPr>
      </w:pPr>
      <w:r w:rsidRPr="0079577E">
        <w:rPr>
          <w:noProof/>
          <w:sz w:val="24"/>
          <w:szCs w:val="24"/>
          <w:lang w:eastAsia="en-GB"/>
        </w:rPr>
        <mc:AlternateContent>
          <mc:Choice Requires="wps">
            <w:drawing>
              <wp:anchor distT="0" distB="0" distL="114300" distR="114300" simplePos="0" relativeHeight="251659264" behindDoc="0" locked="0" layoutInCell="1" allowOverlap="1" wp14:anchorId="0FB1C7AC" wp14:editId="0F10C3A2">
                <wp:simplePos x="0" y="0"/>
                <wp:positionH relativeFrom="column">
                  <wp:posOffset>696036</wp:posOffset>
                </wp:positionH>
                <wp:positionV relativeFrom="paragraph">
                  <wp:posOffset>222098</wp:posOffset>
                </wp:positionV>
                <wp:extent cx="327546" cy="307075"/>
                <wp:effectExtent l="0" t="0" r="15875" b="17145"/>
                <wp:wrapNone/>
                <wp:docPr id="8" name="Oval 8"/>
                <wp:cNvGraphicFramePr/>
                <a:graphic xmlns:a="http://schemas.openxmlformats.org/drawingml/2006/main">
                  <a:graphicData uri="http://schemas.microsoft.com/office/word/2010/wordprocessingShape">
                    <wps:wsp>
                      <wps:cNvSpPr/>
                      <wps:spPr>
                        <a:xfrm>
                          <a:off x="0" y="0"/>
                          <a:ext cx="327546" cy="307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6276DF" id="Oval 8" o:spid="_x0000_s1026" style="position:absolute;margin-left:54.8pt;margin-top:17.5pt;width:25.8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" filled="f" strokecolor="red" strokeweight="2pt"/>
            </w:pict>
          </mc:Fallback>
        </mc:AlternateContent>
      </w:r>
      <w:r w:rsidRPr="0079577E">
        <w:rPr>
          <w:noProof/>
          <w:sz w:val="24"/>
          <w:szCs w:val="24"/>
          <w:lang w:eastAsia="en-GB"/>
        </w:rPr>
        <w:drawing>
          <wp:inline distT="0" distB="0" distL="0" distR="0" wp14:anchorId="628A7BD4" wp14:editId="71932DA7">
            <wp:extent cx="1337310" cy="4844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21" t="31892" r="2617" b="35259"/>
                    <a:stretch/>
                  </pic:blipFill>
                  <pic:spPr bwMode="auto">
                    <a:xfrm>
                      <a:off x="0" y="0"/>
                      <a:ext cx="1338658" cy="484984"/>
                    </a:xfrm>
                    <a:prstGeom prst="rect">
                      <a:avLst/>
                    </a:prstGeom>
                    <a:ln>
                      <a:noFill/>
                    </a:ln>
                    <a:extLst>
                      <a:ext uri="{53640926-AAD7-44D8-BBD7-CCE9431645EC}">
                        <a14:shadowObscured xmlns:a14="http://schemas.microsoft.com/office/drawing/2010/main"/>
                      </a:ext>
                    </a:extLst>
                  </pic:spPr>
                </pic:pic>
              </a:graphicData>
            </a:graphic>
          </wp:inline>
        </w:drawing>
      </w:r>
    </w:p>
    <w:p w14:paraId="6230BDBC" w14:textId="0BFE9062" w:rsidR="00061F22" w:rsidRPr="0079577E" w:rsidRDefault="00061F22" w:rsidP="00225D78">
      <w:pPr>
        <w:pStyle w:val="ListParagraph"/>
        <w:numPr>
          <w:ilvl w:val="0"/>
          <w:numId w:val="1"/>
        </w:numPr>
        <w:spacing w:after="120"/>
        <w:ind w:left="357" w:hanging="357"/>
        <w:contextualSpacing w:val="0"/>
        <w:rPr>
          <w:sz w:val="24"/>
          <w:szCs w:val="24"/>
        </w:rPr>
      </w:pPr>
      <w:r w:rsidRPr="0079577E">
        <w:rPr>
          <w:sz w:val="24"/>
          <w:szCs w:val="24"/>
        </w:rPr>
        <w:t>C</w:t>
      </w:r>
      <w:r w:rsidR="004A1013" w:rsidRPr="0079577E">
        <w:rPr>
          <w:sz w:val="24"/>
          <w:szCs w:val="24"/>
        </w:rPr>
        <w:t>lick OK</w:t>
      </w:r>
    </w:p>
    <w:p w14:paraId="7B979466" w14:textId="52EE02CA" w:rsidR="004A1013" w:rsidRPr="0079577E" w:rsidRDefault="004A1013" w:rsidP="00225D78">
      <w:pPr>
        <w:pStyle w:val="ListParagraph"/>
        <w:numPr>
          <w:ilvl w:val="0"/>
          <w:numId w:val="1"/>
        </w:numPr>
        <w:spacing w:after="120"/>
        <w:ind w:left="357" w:hanging="357"/>
        <w:contextualSpacing w:val="0"/>
        <w:rPr>
          <w:sz w:val="24"/>
          <w:szCs w:val="24"/>
        </w:rPr>
      </w:pPr>
      <w:r w:rsidRPr="0079577E">
        <w:rPr>
          <w:sz w:val="24"/>
          <w:szCs w:val="24"/>
        </w:rPr>
        <w:t>To select the new email signature as the default for future emails, select it using the ‘New messages’ drop-down menu</w:t>
      </w:r>
    </w:p>
    <w:p w14:paraId="29FA9D3D" w14:textId="4A1E04D4" w:rsidR="00061F22" w:rsidRPr="0079577E" w:rsidRDefault="004A1013" w:rsidP="00225D78">
      <w:pPr>
        <w:pStyle w:val="ListParagraph"/>
        <w:numPr>
          <w:ilvl w:val="0"/>
          <w:numId w:val="1"/>
        </w:numPr>
        <w:spacing w:after="120"/>
        <w:ind w:left="357" w:hanging="357"/>
        <w:contextualSpacing w:val="0"/>
        <w:rPr>
          <w:sz w:val="24"/>
          <w:szCs w:val="24"/>
        </w:rPr>
      </w:pPr>
      <w:r w:rsidRPr="0079577E">
        <w:rPr>
          <w:sz w:val="24"/>
          <w:szCs w:val="24"/>
        </w:rPr>
        <w:t>Click OK</w:t>
      </w:r>
    </w:p>
    <w:sectPr w:rsidR="00061F22" w:rsidRPr="0079577E" w:rsidSect="001F54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9A47" w14:textId="77777777" w:rsidR="00A27E21" w:rsidRDefault="00A27E21" w:rsidP="008A5705">
      <w:r>
        <w:separator/>
      </w:r>
    </w:p>
  </w:endnote>
  <w:endnote w:type="continuationSeparator" w:id="0">
    <w:p w14:paraId="288EABD7" w14:textId="77777777" w:rsidR="00A27E21" w:rsidRDefault="00A27E21" w:rsidP="008A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pert Sans Regular">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xpert Sans Light">
    <w:altName w:val="Calibri"/>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F3A2" w14:textId="77777777" w:rsidR="00A27E21" w:rsidRDefault="00A27E21" w:rsidP="008A5705">
      <w:r>
        <w:separator/>
      </w:r>
    </w:p>
  </w:footnote>
  <w:footnote w:type="continuationSeparator" w:id="0">
    <w:p w14:paraId="6AEE617E" w14:textId="77777777" w:rsidR="00A27E21" w:rsidRDefault="00A27E21" w:rsidP="008A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6060A"/>
    <w:multiLevelType w:val="hybridMultilevel"/>
    <w:tmpl w:val="D27A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38"/>
    <w:rsid w:val="00032385"/>
    <w:rsid w:val="000379AD"/>
    <w:rsid w:val="00057D1E"/>
    <w:rsid w:val="00061F22"/>
    <w:rsid w:val="000657A8"/>
    <w:rsid w:val="00065BFA"/>
    <w:rsid w:val="00073573"/>
    <w:rsid w:val="00085F17"/>
    <w:rsid w:val="000A0037"/>
    <w:rsid w:val="000E2262"/>
    <w:rsid w:val="001304F6"/>
    <w:rsid w:val="001A0898"/>
    <w:rsid w:val="001C3E20"/>
    <w:rsid w:val="001F54E1"/>
    <w:rsid w:val="00225D78"/>
    <w:rsid w:val="002910E5"/>
    <w:rsid w:val="002972E0"/>
    <w:rsid w:val="002A2AD8"/>
    <w:rsid w:val="002A7E6D"/>
    <w:rsid w:val="002B04F7"/>
    <w:rsid w:val="002D113B"/>
    <w:rsid w:val="002F00A3"/>
    <w:rsid w:val="00301D86"/>
    <w:rsid w:val="0031677D"/>
    <w:rsid w:val="003564FB"/>
    <w:rsid w:val="003B0A6A"/>
    <w:rsid w:val="003C6752"/>
    <w:rsid w:val="003C7133"/>
    <w:rsid w:val="0040719C"/>
    <w:rsid w:val="00437804"/>
    <w:rsid w:val="00460038"/>
    <w:rsid w:val="00474A44"/>
    <w:rsid w:val="00480BF8"/>
    <w:rsid w:val="004A1013"/>
    <w:rsid w:val="004C17FD"/>
    <w:rsid w:val="004C4666"/>
    <w:rsid w:val="004E22B1"/>
    <w:rsid w:val="004E23CA"/>
    <w:rsid w:val="004F6430"/>
    <w:rsid w:val="005404F5"/>
    <w:rsid w:val="0056663F"/>
    <w:rsid w:val="00571581"/>
    <w:rsid w:val="00583D72"/>
    <w:rsid w:val="005B2753"/>
    <w:rsid w:val="005D085B"/>
    <w:rsid w:val="00637BFD"/>
    <w:rsid w:val="00666DD3"/>
    <w:rsid w:val="0070740F"/>
    <w:rsid w:val="00756540"/>
    <w:rsid w:val="0079577E"/>
    <w:rsid w:val="007E46D8"/>
    <w:rsid w:val="007F1C7A"/>
    <w:rsid w:val="00810B5D"/>
    <w:rsid w:val="00824280"/>
    <w:rsid w:val="00834F3E"/>
    <w:rsid w:val="00853DD1"/>
    <w:rsid w:val="008625A7"/>
    <w:rsid w:val="00867440"/>
    <w:rsid w:val="00872BAD"/>
    <w:rsid w:val="008858A5"/>
    <w:rsid w:val="008A4CD6"/>
    <w:rsid w:val="008A5705"/>
    <w:rsid w:val="008F572B"/>
    <w:rsid w:val="0090098E"/>
    <w:rsid w:val="009146A7"/>
    <w:rsid w:val="00931CE1"/>
    <w:rsid w:val="00951481"/>
    <w:rsid w:val="009B211F"/>
    <w:rsid w:val="009B7BDA"/>
    <w:rsid w:val="009D0501"/>
    <w:rsid w:val="00A27E21"/>
    <w:rsid w:val="00A57C2F"/>
    <w:rsid w:val="00A84514"/>
    <w:rsid w:val="00AA124B"/>
    <w:rsid w:val="00AB00F3"/>
    <w:rsid w:val="00AB7F67"/>
    <w:rsid w:val="00AC04D4"/>
    <w:rsid w:val="00AC4006"/>
    <w:rsid w:val="00AD2EAB"/>
    <w:rsid w:val="00AD348F"/>
    <w:rsid w:val="00AD4A73"/>
    <w:rsid w:val="00AE1BE6"/>
    <w:rsid w:val="00B3443E"/>
    <w:rsid w:val="00B66ABC"/>
    <w:rsid w:val="00B70E0F"/>
    <w:rsid w:val="00B9222E"/>
    <w:rsid w:val="00BA352F"/>
    <w:rsid w:val="00BB4624"/>
    <w:rsid w:val="00BC494C"/>
    <w:rsid w:val="00BF0687"/>
    <w:rsid w:val="00BF32F3"/>
    <w:rsid w:val="00C07B74"/>
    <w:rsid w:val="00C26646"/>
    <w:rsid w:val="00C44999"/>
    <w:rsid w:val="00C463F3"/>
    <w:rsid w:val="00C60401"/>
    <w:rsid w:val="00C83A5B"/>
    <w:rsid w:val="00C91F5B"/>
    <w:rsid w:val="00CB5521"/>
    <w:rsid w:val="00CC041E"/>
    <w:rsid w:val="00D159F0"/>
    <w:rsid w:val="00D37C50"/>
    <w:rsid w:val="00DC1F43"/>
    <w:rsid w:val="00E3231B"/>
    <w:rsid w:val="00E37A53"/>
    <w:rsid w:val="00E424F2"/>
    <w:rsid w:val="00E44951"/>
    <w:rsid w:val="00E814B9"/>
    <w:rsid w:val="00E85926"/>
    <w:rsid w:val="00EA30E7"/>
    <w:rsid w:val="00EB4EC9"/>
    <w:rsid w:val="00ED29FF"/>
    <w:rsid w:val="00EE244F"/>
    <w:rsid w:val="00EE5158"/>
    <w:rsid w:val="00FC3BD9"/>
    <w:rsid w:val="00FC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CE23E"/>
  <w15:docId w15:val="{E1743CCB-1282-403C-B92D-5C294E07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7"/>
    <w:rsid w:val="00437804"/>
    <w:pPr>
      <w:spacing w:after="0" w:line="240" w:lineRule="auto"/>
    </w:pPr>
    <w:rPr>
      <w:rFonts w:ascii="Arial" w:hAnsi="Arial"/>
      <w:sz w:val="20"/>
      <w:lang w:val="en-GB"/>
    </w:rPr>
  </w:style>
  <w:style w:type="paragraph" w:styleId="Heading1">
    <w:name w:val="heading 1"/>
    <w:basedOn w:val="Normal"/>
    <w:next w:val="Normal"/>
    <w:link w:val="Heading1Char"/>
    <w:uiPriority w:val="99"/>
    <w:semiHidden/>
    <w:rsid w:val="00AB00F3"/>
    <w:pPr>
      <w:keepNext/>
      <w:spacing w:before="240" w:after="60" w:line="276" w:lineRule="auto"/>
      <w:outlineLvl w:val="0"/>
    </w:pPr>
    <w:rPr>
      <w:rFonts w:ascii="Expert Sans Regular" w:eastAsiaTheme="majorEastAsia" w:hAnsi="Expert Sans Regular" w:cstheme="majorBidi"/>
      <w:bCs/>
      <w:kern w:val="32"/>
      <w:sz w:val="40"/>
      <w:szCs w:val="32"/>
    </w:rPr>
  </w:style>
  <w:style w:type="paragraph" w:styleId="Heading2">
    <w:name w:val="heading 2"/>
    <w:basedOn w:val="Heading1"/>
    <w:next w:val="Normal"/>
    <w:link w:val="Heading2Char"/>
    <w:uiPriority w:val="99"/>
    <w:semiHidden/>
    <w:rsid w:val="00AB00F3"/>
    <w:pPr>
      <w:outlineLvl w:val="1"/>
    </w:pPr>
    <w:rPr>
      <w:rFonts w:ascii="Expert Sans Light" w:hAnsi="Expert Sans Light"/>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BF32F3"/>
    <w:rPr>
      <w:rFonts w:ascii="Expert Sans Regular" w:eastAsiaTheme="majorEastAsia" w:hAnsi="Expert Sans Regular" w:cstheme="majorBidi"/>
      <w:bCs/>
      <w:kern w:val="32"/>
      <w:sz w:val="40"/>
      <w:szCs w:val="32"/>
      <w:lang w:val="en-GB"/>
    </w:rPr>
  </w:style>
  <w:style w:type="character" w:customStyle="1" w:styleId="Heading2Char">
    <w:name w:val="Heading 2 Char"/>
    <w:basedOn w:val="DefaultParagraphFont"/>
    <w:link w:val="Heading2"/>
    <w:uiPriority w:val="99"/>
    <w:semiHidden/>
    <w:rsid w:val="00BF32F3"/>
    <w:rPr>
      <w:rFonts w:ascii="Expert Sans Light" w:eastAsiaTheme="majorEastAsia" w:hAnsi="Expert Sans Light" w:cstheme="majorBidi"/>
      <w:iCs/>
      <w:color w:val="00A4E8"/>
      <w:kern w:val="32"/>
      <w:sz w:val="28"/>
      <w:szCs w:val="28"/>
      <w:lang w:val="en-GB"/>
    </w:rPr>
  </w:style>
  <w:style w:type="paragraph" w:styleId="Header">
    <w:name w:val="header"/>
    <w:basedOn w:val="Normal"/>
    <w:link w:val="HeaderChar"/>
    <w:uiPriority w:val="99"/>
    <w:semiHidden/>
    <w:rsid w:val="00460038"/>
    <w:pPr>
      <w:spacing w:line="200" w:lineRule="exact"/>
    </w:pPr>
    <w:rPr>
      <w:rFonts w:cs="Arial"/>
      <w:sz w:val="16"/>
      <w:szCs w:val="16"/>
    </w:rPr>
  </w:style>
  <w:style w:type="character" w:customStyle="1" w:styleId="HeaderChar">
    <w:name w:val="Header Char"/>
    <w:basedOn w:val="DefaultParagraphFont"/>
    <w:link w:val="Header"/>
    <w:uiPriority w:val="99"/>
    <w:semiHidden/>
    <w:rsid w:val="00BF32F3"/>
    <w:rPr>
      <w:rFonts w:ascii="Arial" w:hAnsi="Arial" w:cs="Arial"/>
      <w:sz w:val="16"/>
      <w:szCs w:val="16"/>
    </w:rPr>
  </w:style>
  <w:style w:type="table" w:styleId="TableGrid">
    <w:name w:val="Table Grid"/>
    <w:basedOn w:val="TableNormal"/>
    <w:uiPriority w:val="59"/>
    <w:rsid w:val="0046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A2AD8"/>
    <w:pPr>
      <w:ind w:left="720"/>
      <w:contextualSpacing/>
    </w:pPr>
  </w:style>
  <w:style w:type="paragraph" w:styleId="BalloonText">
    <w:name w:val="Balloon Text"/>
    <w:basedOn w:val="Normal"/>
    <w:link w:val="BalloonTextChar"/>
    <w:uiPriority w:val="99"/>
    <w:semiHidden/>
    <w:rsid w:val="00C26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2F3"/>
    <w:rPr>
      <w:rFonts w:ascii="Lucida Grande" w:hAnsi="Lucida Grande" w:cs="Lucida Grande"/>
      <w:sz w:val="18"/>
      <w:szCs w:val="18"/>
    </w:rPr>
  </w:style>
  <w:style w:type="paragraph" w:customStyle="1" w:styleId="PeopleFinder">
    <w:name w:val="People Finder"/>
    <w:uiPriority w:val="7"/>
    <w:qFormat/>
    <w:rsid w:val="00437804"/>
    <w:pPr>
      <w:spacing w:after="0" w:line="240" w:lineRule="auto"/>
    </w:pPr>
    <w:rPr>
      <w:rFonts w:ascii="Arial" w:hAnsi="Arial" w:cs="Arial"/>
      <w:color w:val="1D609D" w:themeColor="accent1"/>
      <w:szCs w:val="17"/>
      <w:lang w:val="en-GB"/>
    </w:rPr>
  </w:style>
  <w:style w:type="paragraph" w:customStyle="1" w:styleId="Twitter">
    <w:name w:val="Twitter"/>
    <w:uiPriority w:val="7"/>
    <w:qFormat/>
    <w:rsid w:val="00437804"/>
    <w:pPr>
      <w:spacing w:after="0" w:line="240" w:lineRule="auto"/>
    </w:pPr>
    <w:rPr>
      <w:rFonts w:ascii="Arial" w:hAnsi="Arial" w:cs="Arial"/>
      <w:color w:val="000000" w:themeColor="text1"/>
      <w:szCs w:val="17"/>
      <w:lang w:val="en-GB"/>
    </w:rPr>
  </w:style>
  <w:style w:type="character" w:styleId="Hyperlink">
    <w:name w:val="Hyperlink"/>
    <w:basedOn w:val="DefaultParagraphFont"/>
    <w:uiPriority w:val="99"/>
    <w:rsid w:val="00D159F0"/>
    <w:rPr>
      <w:b/>
      <w:color w:val="1D619D"/>
      <w:u w:val="none"/>
    </w:rPr>
  </w:style>
  <w:style w:type="paragraph" w:styleId="Footer">
    <w:name w:val="footer"/>
    <w:basedOn w:val="Normal"/>
    <w:link w:val="FooterChar"/>
    <w:uiPriority w:val="99"/>
    <w:semiHidden/>
    <w:rsid w:val="008A5705"/>
    <w:pPr>
      <w:tabs>
        <w:tab w:val="center" w:pos="4513"/>
        <w:tab w:val="right" w:pos="9026"/>
      </w:tabs>
    </w:pPr>
  </w:style>
  <w:style w:type="character" w:customStyle="1" w:styleId="FooterChar">
    <w:name w:val="Footer Char"/>
    <w:basedOn w:val="DefaultParagraphFont"/>
    <w:link w:val="Footer"/>
    <w:uiPriority w:val="99"/>
    <w:semiHidden/>
    <w:rsid w:val="00BF32F3"/>
    <w:rPr>
      <w:rFonts w:ascii="Arial" w:hAnsi="Arial"/>
      <w:sz w:val="20"/>
    </w:rPr>
  </w:style>
  <w:style w:type="paragraph" w:customStyle="1" w:styleId="Name">
    <w:name w:val="Name"/>
    <w:qFormat/>
    <w:rsid w:val="00437804"/>
    <w:pPr>
      <w:spacing w:after="0" w:line="240" w:lineRule="auto"/>
    </w:pPr>
    <w:rPr>
      <w:rFonts w:ascii="Arial" w:hAnsi="Arial" w:cs="Arial"/>
      <w:b/>
      <w:color w:val="1D609D" w:themeColor="accent1"/>
      <w:lang w:val="en-GB"/>
    </w:rPr>
  </w:style>
  <w:style w:type="paragraph" w:customStyle="1" w:styleId="Jobtitle">
    <w:name w:val="Job title"/>
    <w:uiPriority w:val="1"/>
    <w:qFormat/>
    <w:rsid w:val="00437804"/>
    <w:pPr>
      <w:spacing w:after="0" w:line="240" w:lineRule="auto"/>
    </w:pPr>
    <w:rPr>
      <w:rFonts w:ascii="Arial" w:hAnsi="Arial" w:cs="Arial"/>
      <w:color w:val="1D609D" w:themeColor="accent1"/>
      <w:szCs w:val="17"/>
      <w:lang w:val="en-GB"/>
    </w:rPr>
  </w:style>
  <w:style w:type="paragraph" w:customStyle="1" w:styleId="Businessarea">
    <w:name w:val="Business area"/>
    <w:uiPriority w:val="2"/>
    <w:qFormat/>
    <w:rsid w:val="00437804"/>
    <w:pPr>
      <w:spacing w:after="120" w:line="240" w:lineRule="auto"/>
    </w:pPr>
    <w:rPr>
      <w:rFonts w:ascii="Arial" w:eastAsiaTheme="minorEastAsia" w:hAnsi="Arial" w:cs="Arial"/>
      <w:noProof/>
      <w:szCs w:val="17"/>
      <w:lang w:val="en-GB" w:eastAsia="en-GB"/>
    </w:rPr>
  </w:style>
  <w:style w:type="paragraph" w:customStyle="1" w:styleId="Postaladdress">
    <w:name w:val="Postal address"/>
    <w:uiPriority w:val="2"/>
    <w:qFormat/>
    <w:rsid w:val="00437804"/>
    <w:pPr>
      <w:spacing w:after="0" w:line="240" w:lineRule="auto"/>
    </w:pPr>
    <w:rPr>
      <w:rFonts w:ascii="Arial" w:eastAsiaTheme="minorEastAsia" w:hAnsi="Arial" w:cs="Arial"/>
      <w:noProof/>
      <w:szCs w:val="17"/>
      <w:lang w:val="en-GB" w:eastAsia="en-GB"/>
    </w:rPr>
  </w:style>
  <w:style w:type="paragraph" w:customStyle="1" w:styleId="Phonenumbers">
    <w:name w:val="Phone numbers"/>
    <w:uiPriority w:val="3"/>
    <w:qFormat/>
    <w:rsid w:val="00437804"/>
    <w:pPr>
      <w:spacing w:after="60" w:line="240" w:lineRule="auto"/>
    </w:pPr>
    <w:rPr>
      <w:rFonts w:ascii="Arial" w:hAnsi="Arial" w:cs="Arial"/>
      <w:szCs w:val="17"/>
      <w:lang w:val="en-GB"/>
    </w:rPr>
  </w:style>
  <w:style w:type="character" w:styleId="UnresolvedMention">
    <w:name w:val="Unresolved Mention"/>
    <w:basedOn w:val="DefaultParagraphFont"/>
    <w:uiPriority w:val="99"/>
    <w:semiHidden/>
    <w:rsid w:val="00931CE1"/>
    <w:rPr>
      <w:color w:val="808080"/>
      <w:shd w:val="clear" w:color="auto" w:fill="E6E6E6"/>
    </w:rPr>
  </w:style>
  <w:style w:type="paragraph" w:customStyle="1" w:styleId="Workingpattern">
    <w:name w:val="Working pattern"/>
    <w:uiPriority w:val="7"/>
    <w:qFormat/>
    <w:rsid w:val="00437804"/>
    <w:pPr>
      <w:spacing w:after="0" w:line="240" w:lineRule="auto"/>
    </w:pPr>
    <w:rPr>
      <w:rFonts w:ascii="Arial" w:hAnsi="Arial" w:cs="Arial"/>
      <w:color w:val="1D609D" w:themeColor="accen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mpps" TargetMode="External"/><Relationship Id="rId13" Type="http://schemas.openxmlformats.org/officeDocument/2006/relationships/hyperlink" Target="https://peoplefinder.servic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lcome-hub.hmppsintrane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elcome-hub.hmppsintranet.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eoplefinder.service.gov.uk/sessions/new" TargetMode="External"/></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MoJ email signature</vt:lpstr>
    </vt:vector>
  </TitlesOfParts>
  <Manager>Ministry of Justice</Manager>
  <Company>Ministry of Justice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 email signature</dc:title>
  <dc:subject>MoJ email signature</dc:subject>
  <dc:creator>Ministry of Justice</dc:creator>
  <cp:keywords/>
  <dc:description/>
  <cp:lastModifiedBy>Clements, Mark</cp:lastModifiedBy>
  <cp:revision>10</cp:revision>
  <dcterms:created xsi:type="dcterms:W3CDTF">2021-09-07T09:41:00Z</dcterms:created>
  <dcterms:modified xsi:type="dcterms:W3CDTF">2021-09-07T12:40:00Z</dcterms:modified>
</cp:coreProperties>
</file>